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7B23" w:rsidRPr="00CF7B23" w:rsidRDefault="00EA10C5" w:rsidP="00CF7B23">
      <w:pPr>
        <w:shd w:val="clear" w:color="auto" w:fill="FFFFFF"/>
        <w:spacing w:before="100" w:beforeAutospacing="1" w:after="240" w:line="240" w:lineRule="auto"/>
        <w:jc w:val="center"/>
        <w:rPr>
          <w:rFonts w:ascii="Arial" w:eastAsia="Times New Roman" w:hAnsi="Arial" w:cs="Arial"/>
          <w:b/>
          <w:color w:val="000000"/>
          <w:sz w:val="18"/>
          <w:szCs w:val="18"/>
        </w:rPr>
      </w:pPr>
      <w:r>
        <w:rPr>
          <w:rFonts w:ascii="Arial" w:eastAsia="Times New Roman" w:hAnsi="Arial" w:cs="Arial"/>
          <w:b/>
          <w:color w:val="000000"/>
          <w:szCs w:val="18"/>
          <w:lang w:val="sr-Cyrl-RS"/>
        </w:rPr>
        <w:t>AKTIVNOSTI</w:t>
      </w:r>
      <w:r w:rsidR="00CF7B23" w:rsidRPr="008C4963">
        <w:rPr>
          <w:rFonts w:ascii="Arial" w:eastAsia="Times New Roman" w:hAnsi="Arial" w:cs="Arial"/>
          <w:b/>
          <w:color w:val="000000"/>
          <w:sz w:val="18"/>
          <w:szCs w:val="18"/>
          <w:lang w:val="sr-Cyrl-RS"/>
        </w:rPr>
        <w:br/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Delegacija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u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Parlamentarnoj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skupštini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Crnomorske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ekonomske</w:t>
      </w:r>
      <w:r w:rsidR="00CF7B23" w:rsidRPr="00CF7B2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saradnje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br/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</w:rPr>
        <w:t xml:space="preserve">XI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saziv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(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jun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2016 – 3. </w:t>
      </w:r>
      <w:r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>avgust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  <w:lang w:val="sr-Cyrl-RS"/>
        </w:rPr>
        <w:t xml:space="preserve"> 2020</w:t>
      </w:r>
      <w:r w:rsidR="00CF7B23" w:rsidRPr="008C4963">
        <w:rPr>
          <w:rFonts w:ascii="Arial" w:eastAsia="Times New Roman" w:hAnsi="Arial" w:cs="Arial"/>
          <w:b/>
          <w:color w:val="000000"/>
          <w:sz w:val="20"/>
          <w:szCs w:val="20"/>
        </w:rPr>
        <w:t>)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Belačić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Kostić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54.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</w:t>
      </w:r>
      <w:bookmarkStart w:id="0" w:name="_GoBack"/>
      <w:bookmarkEnd w:id="0"/>
      <w:r>
        <w:rPr>
          <w:rFonts w:ascii="Arial" w:eastAsia="Times New Roman" w:hAnsi="Arial" w:cs="Arial"/>
          <w:color w:val="000000"/>
          <w:sz w:val="18"/>
          <w:szCs w:val="18"/>
        </w:rPr>
        <w:t>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Sofiji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53.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zaštitu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životne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sredine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tehnologiju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trgovinu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Giresunu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Republika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Turska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53. </w:t>
      </w:r>
      <w:r>
        <w:rPr>
          <w:rFonts w:ascii="Arial" w:eastAsia="Times New Roman" w:hAnsi="Arial" w:cs="Arial"/>
          <w:color w:val="000000"/>
          <w:sz w:val="18"/>
          <w:szCs w:val="18"/>
        </w:rPr>
        <w:t>Plenarnom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Bakuu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Azerbejdžan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Katarina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Rakić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Kostić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Aleksandra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Belačić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posmatrala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izbore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Evropski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Bugarskoj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Izbori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Evropski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odvijali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različitim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zemljama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periodu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izbori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Evropski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Bugarskoj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: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Kostić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sastancima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politička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trgovinu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tehnologiju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životne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sredine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Batumiju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Gruzija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15.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16.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2019.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Kostić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prisustvovala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52.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Jerevanu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Jermenija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dobio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27.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Orden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časti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izuzetan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doprinos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razvoju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regionalne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širem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regionu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uručio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  <w:r>
        <w:rPr>
          <w:rFonts w:ascii="Arial" w:eastAsia="Times New Roman" w:hAnsi="Arial" w:cs="Arial"/>
          <w:color w:val="000000"/>
          <w:sz w:val="18"/>
          <w:szCs w:val="18"/>
        </w:rPr>
        <w:t>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Ara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Bablojan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Republike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Jermenije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predsedavajući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tokom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52. </w:t>
      </w:r>
      <w:r>
        <w:rPr>
          <w:rFonts w:ascii="Arial" w:eastAsia="Times New Roman" w:hAnsi="Arial" w:cs="Arial"/>
          <w:color w:val="000000"/>
          <w:sz w:val="18"/>
          <w:szCs w:val="18"/>
        </w:rPr>
        <w:t>plenarnog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ministara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zaduženih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kulturu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23.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kada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usvojena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Beogradska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Deklaracija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ministara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kulture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posmatrala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predsedničke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izbore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Gruziji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Kostić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52.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politička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Grčka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17.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51.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kulturu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obrazovanje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socijalna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Sofiji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Bugarska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2.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3.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51. </w:t>
      </w:r>
      <w:r>
        <w:rPr>
          <w:rFonts w:ascii="Arial" w:eastAsia="Times New Roman" w:hAnsi="Arial" w:cs="Arial"/>
          <w:color w:val="000000"/>
          <w:sz w:val="18"/>
          <w:szCs w:val="18"/>
        </w:rPr>
        <w:t>generalnoj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Tirani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21.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Novom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Sadu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Autonomne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pokrajine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Vojvodine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održan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50. </w:t>
      </w:r>
      <w:r>
        <w:rPr>
          <w:rFonts w:ascii="Arial" w:eastAsia="Times New Roman" w:hAnsi="Arial" w:cs="Arial"/>
          <w:color w:val="000000"/>
          <w:sz w:val="18"/>
          <w:szCs w:val="18"/>
        </w:rPr>
        <w:t>sastanak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kulturu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obrazovanje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socijalna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18. </w:t>
      </w:r>
      <w:r>
        <w:rPr>
          <w:rFonts w:ascii="Arial" w:eastAsia="Times New Roman" w:hAnsi="Arial" w:cs="Arial"/>
          <w:color w:val="000000"/>
          <w:sz w:val="18"/>
          <w:szCs w:val="18"/>
        </w:rPr>
        <w:t>april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otvorio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prisustvovali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predstavnici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zemalja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Grčke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Bugarske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Rusije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Rumunije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Moldavije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Turske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50.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zaštitu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životne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sredine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tehnologiju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trgovinu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Bukureštu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Rumunija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28.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bio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ove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posmatrač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Ruske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Federacije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18.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sastancima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povodom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obeležavanja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25 </w:t>
      </w:r>
      <w:r>
        <w:rPr>
          <w:rFonts w:ascii="Arial" w:eastAsia="Times New Roman" w:hAnsi="Arial" w:cs="Arial"/>
          <w:color w:val="000000"/>
          <w:sz w:val="18"/>
          <w:szCs w:val="18"/>
        </w:rPr>
        <w:t>godina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postojanja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ove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Istanbulu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1. </w:t>
      </w:r>
      <w:r>
        <w:rPr>
          <w:rFonts w:ascii="Arial" w:eastAsia="Times New Roman" w:hAnsi="Arial" w:cs="Arial"/>
          <w:color w:val="000000"/>
          <w:sz w:val="18"/>
          <w:szCs w:val="18"/>
        </w:rPr>
        <w:t>marta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2018.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50. </w:t>
      </w:r>
      <w:r>
        <w:rPr>
          <w:rFonts w:ascii="Arial" w:eastAsia="Times New Roman" w:hAnsi="Arial" w:cs="Arial"/>
          <w:color w:val="000000"/>
          <w:sz w:val="18"/>
          <w:szCs w:val="18"/>
        </w:rPr>
        <w:t>plenarnom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Kijevu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50.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pravna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politička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49.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kulturu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obrazovanje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socijalna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Rostovu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predvodio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Kostić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49.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zaštitu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životne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sredine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tehnologiju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trgovinu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19.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20. </w:t>
      </w:r>
      <w:r>
        <w:rPr>
          <w:rFonts w:ascii="Arial" w:eastAsia="Times New Roman" w:hAnsi="Arial" w:cs="Arial"/>
          <w:color w:val="000000"/>
          <w:sz w:val="18"/>
          <w:szCs w:val="18"/>
        </w:rPr>
        <w:t>oktobra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Tirani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potpredsednik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Ivan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Kostić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49. </w:t>
      </w:r>
      <w:r>
        <w:rPr>
          <w:rFonts w:ascii="Arial" w:eastAsia="Times New Roman" w:hAnsi="Arial" w:cs="Arial"/>
          <w:color w:val="000000"/>
          <w:sz w:val="18"/>
          <w:szCs w:val="18"/>
        </w:rPr>
        <w:t>plenarnom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Istanbulu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6. </w:t>
      </w:r>
      <w:r>
        <w:rPr>
          <w:rFonts w:ascii="Arial" w:eastAsia="Times New Roman" w:hAnsi="Arial" w:cs="Arial"/>
          <w:color w:val="000000"/>
          <w:sz w:val="18"/>
          <w:szCs w:val="18"/>
        </w:rPr>
        <w:t>jula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šestomesečnog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turskog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ovom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48.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kulturu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obrazovanje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socijalna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pitanja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Bakuu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Azerbejdžan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25.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26.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Miletić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član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48.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Odbora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zaštitu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životne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sredine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tehnologiju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trgovinu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Tbilisiju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Gruzija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11.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12. </w:t>
      </w:r>
      <w:r>
        <w:rPr>
          <w:rFonts w:ascii="Arial" w:eastAsia="Times New Roman" w:hAnsi="Arial" w:cs="Arial"/>
          <w:color w:val="000000"/>
          <w:sz w:val="18"/>
          <w:szCs w:val="18"/>
        </w:rPr>
        <w:t>aprila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poziv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Međunarodnog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sekretarijata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Svetislava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Bulajić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predstavljala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sastanku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generalnih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sekretara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interparlamentarnih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imaju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status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posmatrača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(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OEBS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Mediterana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ostali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) 6. </w:t>
      </w:r>
      <w:r>
        <w:rPr>
          <w:rFonts w:ascii="Arial" w:eastAsia="Times New Roman" w:hAnsi="Arial" w:cs="Arial"/>
          <w:color w:val="000000"/>
          <w:sz w:val="18"/>
          <w:szCs w:val="18"/>
        </w:rPr>
        <w:t>februar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2017.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Istanbulu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otvorila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48. </w:t>
      </w:r>
      <w:r>
        <w:rPr>
          <w:rFonts w:ascii="Arial" w:eastAsia="Times New Roman" w:hAnsi="Arial" w:cs="Arial"/>
          <w:color w:val="000000"/>
          <w:sz w:val="18"/>
          <w:szCs w:val="18"/>
        </w:rPr>
        <w:t>generalnu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1. </w:t>
      </w:r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šestomesečnog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Zasedanje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48. </w:t>
      </w:r>
      <w:r>
        <w:rPr>
          <w:rFonts w:ascii="Arial" w:eastAsia="Times New Roman" w:hAnsi="Arial" w:cs="Arial"/>
          <w:color w:val="000000"/>
          <w:sz w:val="18"/>
          <w:szCs w:val="18"/>
        </w:rPr>
        <w:t>generalne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završeno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je </w:t>
      </w:r>
      <w:r>
        <w:rPr>
          <w:rFonts w:ascii="Arial" w:eastAsia="Times New Roman" w:hAnsi="Arial" w:cs="Arial"/>
          <w:color w:val="000000"/>
          <w:sz w:val="18"/>
          <w:szCs w:val="18"/>
        </w:rPr>
        <w:t>obraćanjem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e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prilikom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Velikoj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Republike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Turske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svojstvu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šestomesečnog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plenarnoj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sednici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Zajednice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nezavisnih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Sankt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Peterburgu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25.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15. </w:t>
      </w:r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Strazburu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svojstvu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potpisala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Valentinom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Matvijenko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predsednicom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Federacije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svojstvu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predsednika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Saveta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Zajednice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nezavisnih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Sporazum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između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Interparlamentarne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Zajednice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nezavisnih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Sporazum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potpisan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šestomesečnog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lastRenderedPageBreak/>
        <w:t>Predsednica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svojstvu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predsedavajuće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boravila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1. </w:t>
      </w:r>
      <w:r>
        <w:rPr>
          <w:rFonts w:ascii="Arial" w:eastAsia="Times New Roman" w:hAnsi="Arial" w:cs="Arial"/>
          <w:color w:val="000000"/>
          <w:sz w:val="18"/>
          <w:szCs w:val="18"/>
        </w:rPr>
        <w:t>septembra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Ankari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predstavnicima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Evropskog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NATO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Mediterana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Unije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Mediteran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turkofonih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islamske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cilju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upoznavanja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situacijom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Turskoj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nakon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pokušaja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državnog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udara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hd w:val="clear" w:color="auto" w:fill="FFFFFF"/>
        <w:spacing w:before="100" w:beforeAutospacing="1" w:after="240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Predsednica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predsedavajuća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Crnomorske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ekonomske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saradnje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Maja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Gojković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okviru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šestomesečnog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Srbije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r>
        <w:rPr>
          <w:rFonts w:ascii="Arial" w:eastAsia="Times New Roman" w:hAnsi="Arial" w:cs="Arial"/>
          <w:color w:val="000000"/>
          <w:sz w:val="18"/>
          <w:szCs w:val="18"/>
        </w:rPr>
        <w:t>avgusta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Parlamentarnoj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konferenciji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zemalja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Baltičkog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regiona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Rigi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koja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povodom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25. </w:t>
      </w:r>
      <w:r>
        <w:rPr>
          <w:rFonts w:ascii="Arial" w:eastAsia="Times New Roman" w:hAnsi="Arial" w:cs="Arial"/>
          <w:color w:val="000000"/>
          <w:sz w:val="18"/>
          <w:szCs w:val="18"/>
        </w:rPr>
        <w:t>godišnjice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postojanja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te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baltičkih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zemalja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CF7B23" w:rsidRPr="00CF7B23" w:rsidRDefault="00EA10C5" w:rsidP="00CF7B23">
      <w:pPr>
        <w:numPr>
          <w:ilvl w:val="0"/>
          <w:numId w:val="1"/>
        </w:numPr>
        <w:spacing w:before="100" w:beforeAutospacing="1" w:after="100" w:afterAutospacing="1" w:line="240" w:lineRule="auto"/>
        <w:ind w:left="480"/>
        <w:jc w:val="both"/>
        <w:rPr>
          <w:rFonts w:ascii="Arial" w:eastAsia="Times New Roman" w:hAnsi="Arial" w:cs="Arial"/>
          <w:color w:val="000000"/>
          <w:sz w:val="18"/>
          <w:szCs w:val="18"/>
        </w:rPr>
      </w:pPr>
      <w:r>
        <w:rPr>
          <w:rFonts w:ascii="Arial" w:eastAsia="Times New Roman" w:hAnsi="Arial" w:cs="Arial"/>
          <w:color w:val="000000"/>
          <w:sz w:val="18"/>
          <w:szCs w:val="18"/>
        </w:rPr>
        <w:t>Stalna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sastavu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Igor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Bečić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šef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stalne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delegacije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Katarina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Rakić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Zoltan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Pek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članovi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učestvovala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47. </w:t>
      </w:r>
      <w:r>
        <w:rPr>
          <w:rFonts w:ascii="Arial" w:eastAsia="Times New Roman" w:hAnsi="Arial" w:cs="Arial"/>
          <w:color w:val="000000"/>
          <w:sz w:val="18"/>
          <w:szCs w:val="18"/>
        </w:rPr>
        <w:t>plenarnom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zasedanju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Moskvi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28.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30. </w:t>
      </w:r>
      <w:r>
        <w:rPr>
          <w:rFonts w:ascii="Arial" w:eastAsia="Times New Roman" w:hAnsi="Arial" w:cs="Arial"/>
          <w:color w:val="000000"/>
          <w:sz w:val="18"/>
          <w:szCs w:val="18"/>
        </w:rPr>
        <w:t>juna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. </w:t>
      </w:r>
      <w:r>
        <w:rPr>
          <w:rFonts w:ascii="Arial" w:eastAsia="Times New Roman" w:hAnsi="Arial" w:cs="Arial"/>
          <w:color w:val="000000"/>
          <w:sz w:val="18"/>
          <w:szCs w:val="18"/>
        </w:rPr>
        <w:t>Tom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prilikom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Narodna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preuzela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šestomesečno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predsedavanje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organizacijom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i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sledeća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Generalna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skupština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PS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CES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održaće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se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Beogradu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, </w:t>
      </w:r>
      <w:r>
        <w:rPr>
          <w:rFonts w:ascii="Arial" w:eastAsia="Times New Roman" w:hAnsi="Arial" w:cs="Arial"/>
          <w:color w:val="000000"/>
          <w:sz w:val="18"/>
          <w:szCs w:val="18"/>
        </w:rPr>
        <w:t>od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29. </w:t>
      </w:r>
      <w:r>
        <w:rPr>
          <w:rFonts w:ascii="Arial" w:eastAsia="Times New Roman" w:hAnsi="Arial" w:cs="Arial"/>
          <w:color w:val="000000"/>
          <w:sz w:val="18"/>
          <w:szCs w:val="18"/>
        </w:rPr>
        <w:t>novembra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</w:t>
      </w:r>
      <w:r>
        <w:rPr>
          <w:rFonts w:ascii="Arial" w:eastAsia="Times New Roman" w:hAnsi="Arial" w:cs="Arial"/>
          <w:color w:val="000000"/>
          <w:sz w:val="18"/>
          <w:szCs w:val="18"/>
        </w:rPr>
        <w:t>do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1. </w:t>
      </w:r>
      <w:r>
        <w:rPr>
          <w:rFonts w:ascii="Arial" w:eastAsia="Times New Roman" w:hAnsi="Arial" w:cs="Arial"/>
          <w:color w:val="000000"/>
          <w:sz w:val="18"/>
          <w:szCs w:val="18"/>
        </w:rPr>
        <w:t>decembra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 xml:space="preserve"> 2016. </w:t>
      </w:r>
      <w:r>
        <w:rPr>
          <w:rFonts w:ascii="Arial" w:eastAsia="Times New Roman" w:hAnsi="Arial" w:cs="Arial"/>
          <w:color w:val="000000"/>
          <w:sz w:val="18"/>
          <w:szCs w:val="18"/>
        </w:rPr>
        <w:t>godine</w:t>
      </w:r>
      <w:r w:rsidR="00CF7B23" w:rsidRPr="00CF7B23">
        <w:rPr>
          <w:rFonts w:ascii="Arial" w:eastAsia="Times New Roman" w:hAnsi="Arial" w:cs="Arial"/>
          <w:color w:val="000000"/>
          <w:sz w:val="18"/>
          <w:szCs w:val="18"/>
        </w:rPr>
        <w:t>.</w:t>
      </w:r>
    </w:p>
    <w:p w:rsidR="001550F9" w:rsidRDefault="001550F9"/>
    <w:sectPr w:rsidR="001550F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8F80B49"/>
    <w:multiLevelType w:val="multilevel"/>
    <w:tmpl w:val="60E47A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B23"/>
    <w:rsid w:val="001550F9"/>
    <w:rsid w:val="00CF7B23"/>
    <w:rsid w:val="00EA1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820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4846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1369</Words>
  <Characters>7809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Nikola Pavic</dc:creator>
  <cp:lastModifiedBy>Nikola Pavic</cp:lastModifiedBy>
  <cp:revision>2</cp:revision>
  <dcterms:created xsi:type="dcterms:W3CDTF">2020-12-26T15:16:00Z</dcterms:created>
  <dcterms:modified xsi:type="dcterms:W3CDTF">2020-12-26T15:16:00Z</dcterms:modified>
</cp:coreProperties>
</file>